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73F9E" w14:textId="6DDA8F66" w:rsidR="005C1E99" w:rsidRDefault="005C1E99" w:rsidP="005C1E99">
      <w:pPr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BC1C09" wp14:editId="00578CD8">
            <wp:simplePos x="0" y="0"/>
            <wp:positionH relativeFrom="column">
              <wp:posOffset>-1146810</wp:posOffset>
            </wp:positionH>
            <wp:positionV relativeFrom="paragraph">
              <wp:posOffset>-984250</wp:posOffset>
            </wp:positionV>
            <wp:extent cx="7558065" cy="10687507"/>
            <wp:effectExtent l="0" t="0" r="508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65" cy="1068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4A55B" w14:textId="77777777" w:rsidR="005C1E99" w:rsidRDefault="005C1E99" w:rsidP="005C1E99">
      <w:pPr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</w:pPr>
    </w:p>
    <w:p w14:paraId="32AE816E" w14:textId="77777777" w:rsidR="00F11314" w:rsidRDefault="00F11314" w:rsidP="00F11314">
      <w:pPr>
        <w:rPr>
          <w:rtl/>
        </w:rPr>
      </w:pPr>
    </w:p>
    <w:p w14:paraId="6BA83558" w14:textId="77777777" w:rsidR="00F11314" w:rsidRPr="00F11314" w:rsidRDefault="00F11314" w:rsidP="00F11314">
      <w:pPr>
        <w:spacing w:before="120" w:after="120" w:line="276" w:lineRule="auto"/>
        <w:ind w:left="142"/>
        <w:jc w:val="lowKashida"/>
        <w:rPr>
          <w:rFonts w:ascii="GE SS Two Medium" w:eastAsia="Times New Roman" w:hAnsi="GE SS Two Medium" w:cs="GE SS Two Medium"/>
          <w:color w:val="C00000"/>
          <w:sz w:val="32"/>
          <w:szCs w:val="32"/>
          <w:lang w:bidi="ar-JO"/>
        </w:rPr>
      </w:pPr>
      <w:r w:rsidRPr="00F11314">
        <w:rPr>
          <w:rFonts w:ascii="GE SS Two Medium" w:eastAsia="Times New Roman" w:hAnsi="GE SS Two Medium" w:cs="GE SS Two Medium" w:hint="cs"/>
          <w:color w:val="C00000"/>
          <w:sz w:val="32"/>
          <w:szCs w:val="32"/>
          <w:rtl/>
        </w:rPr>
        <w:t>شروط تقديم العروض التقديمية للأوراق العلمية</w:t>
      </w:r>
    </w:p>
    <w:p w14:paraId="2F136FC0" w14:textId="77777777" w:rsidR="00F11314" w:rsidRPr="00F11314" w:rsidRDefault="00F11314" w:rsidP="00F11314">
      <w:pPr>
        <w:rPr>
          <w:rFonts w:ascii="GE SS Two Light" w:hAnsi="GE SS Two Light" w:cs="GE SS Two Light"/>
          <w:rtl/>
        </w:rPr>
      </w:pPr>
    </w:p>
    <w:p w14:paraId="17B2D91E" w14:textId="77777777" w:rsidR="00F11314" w:rsidRPr="00F11314" w:rsidRDefault="00F11314" w:rsidP="00F11314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>يعد المشارك عرض تقديمي (</w:t>
      </w:r>
      <w:r w:rsidRPr="00F11314">
        <w:rPr>
          <w:rStyle w:val="a4"/>
          <w:rFonts w:ascii="GE SS Two Light" w:hAnsi="GE SS Two Light" w:cs="GE SS Two Light" w:hint="cs"/>
          <w:b w:val="0"/>
          <w:bCs w:val="0"/>
          <w:sz w:val="28"/>
          <w:szCs w:val="28"/>
          <w:shd w:val="clear" w:color="auto" w:fill="FFFFFF"/>
        </w:rPr>
        <w:t>Presentation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 </w:t>
      </w:r>
      <w:r w:rsidRPr="00F11314">
        <w:rPr>
          <w:rFonts w:ascii="GE SS Two Light" w:hAnsi="GE SS Two Light" w:cs="GE SS Two Light" w:hint="cs"/>
          <w:sz w:val="28"/>
          <w:szCs w:val="28"/>
        </w:rPr>
        <w:t>Power Point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) عن موضوع مشاركته كاملا، يراعى فيه التالي: </w:t>
      </w:r>
    </w:p>
    <w:p w14:paraId="43400880" w14:textId="77777777" w:rsidR="00F11314" w:rsidRPr="00F11314" w:rsidRDefault="00F11314" w:rsidP="00F11314">
      <w:pPr>
        <w:pStyle w:val="a3"/>
        <w:numPr>
          <w:ilvl w:val="0"/>
          <w:numId w:val="5"/>
        </w:numPr>
        <w:spacing w:line="276" w:lineRule="auto"/>
        <w:jc w:val="both"/>
        <w:rPr>
          <w:rFonts w:ascii="GE SS Two Light" w:hAnsi="GE SS Two Light" w:cs="GE SS Two Light"/>
          <w:sz w:val="28"/>
          <w:szCs w:val="28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الالتزام بالقالب الخاص بالعروض التقديمية للملتقى وفق </w:t>
      </w:r>
      <w:r w:rsidRPr="00F11314">
        <w:rPr>
          <w:rFonts w:ascii="GE SS Two Light" w:hAnsi="GE SS Two Light" w:cs="GE SS Two Light" w:hint="cs"/>
          <w:color w:val="00B050"/>
          <w:sz w:val="28"/>
          <w:szCs w:val="28"/>
          <w:rtl/>
        </w:rPr>
        <w:t xml:space="preserve">قالب العرض </w:t>
      </w:r>
      <w:proofErr w:type="spellStart"/>
      <w:r w:rsidRPr="00F11314">
        <w:rPr>
          <w:rFonts w:ascii="GE SS Two Light" w:hAnsi="GE SS Two Light" w:cs="GE SS Two Light" w:hint="cs"/>
          <w:color w:val="00B050"/>
          <w:sz w:val="28"/>
          <w:szCs w:val="28"/>
          <w:rtl/>
        </w:rPr>
        <w:t>التقديمي</w:t>
      </w:r>
      <w:proofErr w:type="spellEnd"/>
      <w:r w:rsidRPr="00F11314">
        <w:rPr>
          <w:rFonts w:ascii="GE SS Two Light" w:hAnsi="GE SS Two Light" w:cs="GE SS Two Light" w:hint="cs"/>
          <w:color w:val="00B050"/>
          <w:sz w:val="28"/>
          <w:szCs w:val="28"/>
          <w:rtl/>
        </w:rPr>
        <w:t xml:space="preserve"> </w:t>
      </w:r>
    </w:p>
    <w:p w14:paraId="0A92DD9C" w14:textId="77777777" w:rsidR="00F11314" w:rsidRPr="00F11314" w:rsidRDefault="00F11314" w:rsidP="00F11314">
      <w:pPr>
        <w:pStyle w:val="a3"/>
        <w:numPr>
          <w:ilvl w:val="0"/>
          <w:numId w:val="5"/>
        </w:numPr>
        <w:jc w:val="both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نوع الخط لقالب العرض </w:t>
      </w:r>
      <w:r w:rsidRPr="00F11314">
        <w:rPr>
          <w:rFonts w:ascii="GE SS Two Light" w:hAnsi="GE SS Two Light" w:cs="GE SS Two Light" w:hint="cs"/>
          <w:sz w:val="28"/>
          <w:szCs w:val="28"/>
        </w:rPr>
        <w:t>Arial)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>) - حجم الخط للعناوين الرئيسية (40)</w:t>
      </w:r>
      <w:r w:rsidRPr="00F11314">
        <w:rPr>
          <w:rFonts w:ascii="GE SS Two Light" w:hAnsi="GE SS Two Light" w:cs="GE SS Two Light" w:hint="cs"/>
          <w:sz w:val="28"/>
          <w:szCs w:val="28"/>
        </w:rPr>
        <w:t xml:space="preserve"> 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>- حجم الخط للعناوين الفرعية (30)</w:t>
      </w:r>
      <w:r w:rsidRPr="00F11314">
        <w:rPr>
          <w:rFonts w:ascii="GE SS Two Light" w:hAnsi="GE SS Two Light" w:cs="GE SS Two Light" w:hint="cs"/>
          <w:sz w:val="28"/>
          <w:szCs w:val="28"/>
        </w:rPr>
        <w:t xml:space="preserve"> 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وحجم الخط للنصوص (20) </w:t>
      </w:r>
    </w:p>
    <w:p w14:paraId="3F4C6B9C" w14:textId="77777777" w:rsidR="00F11314" w:rsidRPr="00F11314" w:rsidRDefault="00F11314" w:rsidP="00F11314">
      <w:pPr>
        <w:pStyle w:val="a3"/>
        <w:numPr>
          <w:ilvl w:val="0"/>
          <w:numId w:val="5"/>
        </w:numPr>
        <w:spacing w:line="276" w:lineRule="auto"/>
        <w:jc w:val="both"/>
        <w:rPr>
          <w:rFonts w:ascii="GE SS Two Light" w:hAnsi="GE SS Two Light" w:cs="GE SS Two Light"/>
          <w:sz w:val="28"/>
          <w:szCs w:val="28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أن يحتوي العرض على العناصر الرئيسة (المقدمة، مشكلة الدراسة، أهدافها، والمجالات الرئيسة، الصور والجداول والأشكال - إن وجدت-، المنهجية المتبعة في البحث، والنتائج ومناقشتها، التوصيات، والمراجع). </w:t>
      </w:r>
    </w:p>
    <w:p w14:paraId="71C91384" w14:textId="77777777" w:rsidR="00F11314" w:rsidRPr="00F11314" w:rsidRDefault="00F11314" w:rsidP="00F11314">
      <w:pPr>
        <w:pStyle w:val="a3"/>
        <w:numPr>
          <w:ilvl w:val="0"/>
          <w:numId w:val="5"/>
        </w:numPr>
        <w:spacing w:line="276" w:lineRule="auto"/>
        <w:jc w:val="both"/>
        <w:rPr>
          <w:rFonts w:ascii="GE SS Two Light" w:hAnsi="GE SS Two Light" w:cs="GE SS Two Light"/>
          <w:sz w:val="28"/>
          <w:szCs w:val="28"/>
          <w:rtl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>إيجاز المعلومات بحيث تكون مكثّفة ومركزة تغطي جميع جوانب المشاركة. وضوح الكتابة، وتناسق الخلفيات والألوان</w:t>
      </w:r>
      <w:r w:rsidRPr="00F11314">
        <w:rPr>
          <w:rFonts w:ascii="GE SS Two Light" w:hAnsi="GE SS Two Light" w:cs="GE SS Two Light" w:hint="cs"/>
          <w:sz w:val="28"/>
          <w:szCs w:val="28"/>
        </w:rPr>
        <w:t>.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 </w:t>
      </w:r>
    </w:p>
    <w:p w14:paraId="49FE929C" w14:textId="77777777" w:rsidR="00F11314" w:rsidRPr="00F11314" w:rsidRDefault="00F11314" w:rsidP="00F11314">
      <w:pPr>
        <w:pStyle w:val="a3"/>
        <w:numPr>
          <w:ilvl w:val="0"/>
          <w:numId w:val="6"/>
        </w:numPr>
        <w:spacing w:line="276" w:lineRule="auto"/>
        <w:jc w:val="both"/>
        <w:rPr>
          <w:rFonts w:ascii="GE SS Two Light" w:hAnsi="GE SS Two Light" w:cs="GE SS Two Light"/>
          <w:sz w:val="28"/>
          <w:szCs w:val="28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>يترك للمشارك حرية الإبداع في إعداد عرضه وإدخال الوسائط فيه بالطريقة التي يراها مناسبة وجاذبة</w:t>
      </w:r>
      <w:r w:rsidRPr="00F11314">
        <w:rPr>
          <w:rFonts w:ascii="GE SS Two Light" w:hAnsi="GE SS Two Light" w:cs="GE SS Two Light" w:hint="cs"/>
          <w:sz w:val="28"/>
          <w:szCs w:val="28"/>
        </w:rPr>
        <w:t>.</w:t>
      </w:r>
    </w:p>
    <w:p w14:paraId="464B34A0" w14:textId="77777777" w:rsidR="00F11314" w:rsidRPr="00F11314" w:rsidRDefault="00F11314" w:rsidP="00F11314">
      <w:pPr>
        <w:pStyle w:val="a3"/>
        <w:numPr>
          <w:ilvl w:val="0"/>
          <w:numId w:val="6"/>
        </w:numPr>
        <w:spacing w:line="276" w:lineRule="auto"/>
        <w:jc w:val="both"/>
        <w:rPr>
          <w:rFonts w:ascii="GE SS Two Light" w:hAnsi="GE SS Two Light" w:cs="GE SS Two Light"/>
          <w:sz w:val="28"/>
          <w:szCs w:val="28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>يراعى أن الوقت المخصص لعرض المشاركة (10) دقائق فقط.</w:t>
      </w:r>
    </w:p>
    <w:p w14:paraId="4E2EC2AE" w14:textId="77777777" w:rsidR="00F11314" w:rsidRPr="00F11314" w:rsidRDefault="00F11314" w:rsidP="00F11314">
      <w:pPr>
        <w:pStyle w:val="a3"/>
        <w:numPr>
          <w:ilvl w:val="0"/>
          <w:numId w:val="6"/>
        </w:numPr>
        <w:spacing w:line="276" w:lineRule="auto"/>
        <w:jc w:val="both"/>
        <w:rPr>
          <w:rFonts w:ascii="GE SS Two Light" w:hAnsi="GE SS Two Light" w:cs="GE SS Two Light"/>
          <w:sz w:val="28"/>
          <w:szCs w:val="28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ترسل العروض التقديمية على ايميل اللجنة العلمية </w:t>
      </w:r>
      <w:hyperlink r:id="rId10" w:history="1">
        <w:r w:rsidRPr="00F11314">
          <w:rPr>
            <w:rStyle w:val="Hyperlink"/>
            <w:rFonts w:ascii="GE SS Two Light" w:hAnsi="GE SS Two Light" w:cs="GE SS Two Light" w:hint="cs"/>
            <w:sz w:val="28"/>
            <w:szCs w:val="28"/>
          </w:rPr>
          <w:t>dvdart@uqu.edu.sa</w:t>
        </w:r>
      </w:hyperlink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 في الوقت المحدد ، ويكتب عنوان الرسالة ( عرض تقديمي للدكتور ......) بصيغة </w:t>
      </w:r>
      <w:r w:rsidRPr="00F11314">
        <w:rPr>
          <w:rFonts w:ascii="GE SS Two Light" w:hAnsi="GE SS Two Light" w:cs="GE SS Two Light" w:hint="cs"/>
          <w:sz w:val="28"/>
          <w:szCs w:val="28"/>
        </w:rPr>
        <w:t>pdf- pptx</w:t>
      </w:r>
    </w:p>
    <w:p w14:paraId="72EF5DE8" w14:textId="77777777" w:rsidR="00F11314" w:rsidRPr="00F11314" w:rsidRDefault="00F11314" w:rsidP="00F11314">
      <w:pPr>
        <w:rPr>
          <w:rFonts w:ascii="GE SS Two Light" w:hAnsi="GE SS Two Light" w:cs="GE SS Two Light"/>
          <w:rtl/>
        </w:rPr>
      </w:pPr>
    </w:p>
    <w:p w14:paraId="63F27F2C" w14:textId="77777777" w:rsidR="00F11314" w:rsidRPr="00F11314" w:rsidRDefault="00F11314" w:rsidP="00F11314">
      <w:pPr>
        <w:spacing w:before="120" w:after="120" w:line="276" w:lineRule="auto"/>
        <w:ind w:left="142"/>
        <w:jc w:val="lowKashida"/>
        <w:rPr>
          <w:rFonts w:ascii="GE SS Two Medium" w:eastAsia="Times New Roman" w:hAnsi="GE SS Two Medium" w:cs="GE SS Two Medium"/>
          <w:color w:val="C00000"/>
          <w:sz w:val="32"/>
          <w:szCs w:val="32"/>
          <w:rtl/>
          <w:lang w:bidi="ar-JO"/>
        </w:rPr>
      </w:pPr>
      <w:r w:rsidRPr="00F11314">
        <w:rPr>
          <w:rFonts w:ascii="GE SS Two Medium" w:eastAsia="Times New Roman" w:hAnsi="GE SS Two Medium" w:cs="GE SS Two Medium" w:hint="cs"/>
          <w:color w:val="C00000"/>
          <w:sz w:val="32"/>
          <w:szCs w:val="32"/>
          <w:rtl/>
        </w:rPr>
        <w:t xml:space="preserve">شروط تقديم قالب الملصق العلمي   </w:t>
      </w:r>
    </w:p>
    <w:p w14:paraId="6905986B" w14:textId="77777777" w:rsidR="00F11314" w:rsidRPr="00F11314" w:rsidRDefault="00F11314" w:rsidP="00F11314">
      <w:pPr>
        <w:pStyle w:val="a3"/>
        <w:numPr>
          <w:ilvl w:val="0"/>
          <w:numId w:val="2"/>
        </w:numPr>
        <w:jc w:val="both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يقدم الملصق العلمي 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ملتزماً بالقالب الخاص بالملصقات العلمية 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وفق </w:t>
      </w:r>
      <w:r w:rsidRPr="00F11314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  <w:lang w:bidi="ar-JO"/>
        </w:rPr>
        <w:t>قالب الملصق العلمي</w:t>
      </w:r>
      <w:r w:rsidRPr="00F11314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</w:rPr>
        <w:t xml:space="preserve"> </w:t>
      </w:r>
    </w:p>
    <w:p w14:paraId="16B52E1F" w14:textId="31E45073" w:rsidR="00F11314" w:rsidRPr="00F11314" w:rsidRDefault="00F11314" w:rsidP="00F11314">
      <w:pPr>
        <w:pStyle w:val="a3"/>
        <w:numPr>
          <w:ilvl w:val="0"/>
          <w:numId w:val="2"/>
        </w:numPr>
        <w:jc w:val="both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يجب أن يحتوي الملصق على عنوان البحث -أسماء المشاركين وجهة العمل - المقدمة والمشكلة والأهداف والمجالات الرئيسية - منهجية البحث </w:t>
      </w:r>
      <w:r w:rsidRPr="00F11314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–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 النتائج - التوصيات </w:t>
      </w:r>
      <w:r w:rsidRPr="00F11314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–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 الشكر والامتنان أو الجهة الداعمة -المراجع </w:t>
      </w:r>
    </w:p>
    <w:p w14:paraId="3FB7084B" w14:textId="7CAA25B6" w:rsidR="00F11314" w:rsidRPr="00F11314" w:rsidRDefault="00F11314" w:rsidP="00F11314">
      <w:pPr>
        <w:pStyle w:val="a3"/>
        <w:numPr>
          <w:ilvl w:val="0"/>
          <w:numId w:val="2"/>
        </w:numPr>
        <w:jc w:val="both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نوع الخط للملصق </w:t>
      </w:r>
      <w:r w:rsidRPr="00F11314">
        <w:rPr>
          <w:rFonts w:ascii="GE SS Two Light" w:hAnsi="GE SS Two Light" w:cs="GE SS Two Light" w:hint="cs"/>
          <w:sz w:val="28"/>
          <w:szCs w:val="28"/>
        </w:rPr>
        <w:t>Arial)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>) - حجم الخط للعناوين الرئيسية (18)</w:t>
      </w:r>
      <w:r w:rsidRPr="00F11314">
        <w:rPr>
          <w:rFonts w:ascii="GE SS Two Light" w:hAnsi="GE SS Two Light" w:cs="GE SS Two Light" w:hint="cs"/>
          <w:sz w:val="28"/>
          <w:szCs w:val="28"/>
        </w:rPr>
        <w:t xml:space="preserve"> 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>- حجم الخط للعناوين الفرعية (14)</w:t>
      </w:r>
      <w:r w:rsidRPr="00F11314">
        <w:rPr>
          <w:rFonts w:ascii="GE SS Two Light" w:hAnsi="GE SS Two Light" w:cs="GE SS Two Light" w:hint="cs"/>
          <w:sz w:val="28"/>
          <w:szCs w:val="28"/>
        </w:rPr>
        <w:t xml:space="preserve"> 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وحجم الخط للنصوص (12) </w:t>
      </w:r>
    </w:p>
    <w:p w14:paraId="6BC60574" w14:textId="121C080E" w:rsidR="00F11314" w:rsidRPr="00F11314" w:rsidRDefault="00F11314" w:rsidP="00F11314">
      <w:pPr>
        <w:pStyle w:val="a3"/>
        <w:numPr>
          <w:ilvl w:val="0"/>
          <w:numId w:val="2"/>
        </w:numPr>
        <w:spacing w:line="276" w:lineRule="auto"/>
        <w:jc w:val="both"/>
        <w:rPr>
          <w:rFonts w:ascii="GE SS Two Light" w:hAnsi="GE SS Two Light" w:cs="GE SS Two Light"/>
          <w:sz w:val="28"/>
          <w:szCs w:val="28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يرسل قالب الملصق العلمي على ايميل اللجنة العلمية </w:t>
      </w:r>
      <w:hyperlink r:id="rId11" w:history="1">
        <w:r w:rsidRPr="00F11314">
          <w:rPr>
            <w:rStyle w:val="Hyperlink"/>
            <w:rFonts w:ascii="GE SS Two Light" w:hAnsi="GE SS Two Light" w:cs="GE SS Two Light" w:hint="cs"/>
            <w:sz w:val="28"/>
            <w:szCs w:val="28"/>
          </w:rPr>
          <w:t>dvdart@uqu.edu.sa</w:t>
        </w:r>
      </w:hyperlink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 في الوقت المحدد ، ويكتب عنوان الرسالة ( قالب ملصق علمي للدكتور ......) بصيغة </w:t>
      </w:r>
      <w:r w:rsidRPr="00F11314">
        <w:rPr>
          <w:rFonts w:ascii="GE SS Two Light" w:hAnsi="GE SS Two Light" w:cs="GE SS Two Light" w:hint="cs"/>
          <w:sz w:val="28"/>
          <w:szCs w:val="28"/>
        </w:rPr>
        <w:t>pdf</w:t>
      </w:r>
    </w:p>
    <w:p w14:paraId="26CC15AC" w14:textId="14680FC9" w:rsidR="00F11314" w:rsidRPr="00F11314" w:rsidRDefault="00F11314" w:rsidP="00F11314">
      <w:pPr>
        <w:pStyle w:val="a3"/>
        <w:ind w:left="360"/>
        <w:jc w:val="both"/>
        <w:rPr>
          <w:rFonts w:ascii="GE SS Two Light" w:eastAsia="Times New Roman" w:hAnsi="GE SS Two Light" w:cs="GE SS Two Light"/>
          <w:sz w:val="28"/>
          <w:szCs w:val="28"/>
          <w:lang w:bidi="ar-JO"/>
        </w:rPr>
      </w:pPr>
    </w:p>
    <w:p w14:paraId="7E683BED" w14:textId="25593429" w:rsidR="00F11314" w:rsidRDefault="00F11314" w:rsidP="00F11314">
      <w:pPr>
        <w:pStyle w:val="a3"/>
        <w:ind w:left="360"/>
        <w:jc w:val="both"/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  <w:lang w:bidi="ar-JO"/>
        </w:rPr>
      </w:pPr>
    </w:p>
    <w:p w14:paraId="573940F6" w14:textId="77777777" w:rsidR="005774CA" w:rsidRDefault="005774CA" w:rsidP="00F11314">
      <w:pPr>
        <w:pStyle w:val="a3"/>
        <w:ind w:left="360"/>
        <w:jc w:val="both"/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  <w:lang w:bidi="ar-JO"/>
        </w:rPr>
      </w:pPr>
    </w:p>
    <w:p w14:paraId="4A7DF0E9" w14:textId="77777777" w:rsidR="005774CA" w:rsidRDefault="005774CA" w:rsidP="00F11314">
      <w:pPr>
        <w:pStyle w:val="a3"/>
        <w:ind w:left="360"/>
        <w:jc w:val="both"/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  <w:lang w:bidi="ar-JO"/>
        </w:rPr>
      </w:pPr>
    </w:p>
    <w:p w14:paraId="5C9008CA" w14:textId="77777777" w:rsidR="005774CA" w:rsidRDefault="005774CA" w:rsidP="00F11314">
      <w:pPr>
        <w:pStyle w:val="a3"/>
        <w:ind w:left="360"/>
        <w:jc w:val="both"/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  <w:lang w:bidi="ar-JO"/>
        </w:rPr>
      </w:pPr>
    </w:p>
    <w:p w14:paraId="1CAE07AD" w14:textId="5688043F" w:rsidR="005774CA" w:rsidRDefault="005774CA" w:rsidP="00F11314">
      <w:pPr>
        <w:pStyle w:val="a3"/>
        <w:ind w:left="360"/>
        <w:jc w:val="both"/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  <w:lang w:bidi="ar-JO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39EFDD0" wp14:editId="2ADA6E66">
            <wp:simplePos x="0" y="0"/>
            <wp:positionH relativeFrom="column">
              <wp:posOffset>-1130300</wp:posOffset>
            </wp:positionH>
            <wp:positionV relativeFrom="paragraph">
              <wp:posOffset>-853635</wp:posOffset>
            </wp:positionV>
            <wp:extent cx="7557770" cy="10687050"/>
            <wp:effectExtent l="0" t="0" r="508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9269A" w14:textId="77777777" w:rsidR="005774CA" w:rsidRPr="00F11314" w:rsidRDefault="005774CA" w:rsidP="00F11314">
      <w:pPr>
        <w:pStyle w:val="a3"/>
        <w:ind w:left="360"/>
        <w:jc w:val="both"/>
        <w:rPr>
          <w:rFonts w:ascii="GE SS Two Medium" w:eastAsia="Times New Roman" w:hAnsi="GE SS Two Medium" w:cs="GE SS Two Medium"/>
          <w:color w:val="C00000"/>
          <w:sz w:val="28"/>
          <w:szCs w:val="28"/>
          <w:lang w:bidi="ar-JO"/>
        </w:rPr>
      </w:pPr>
    </w:p>
    <w:p w14:paraId="18C9F6A7" w14:textId="77777777" w:rsidR="005774CA" w:rsidRDefault="005774CA" w:rsidP="00F11314">
      <w:pPr>
        <w:pStyle w:val="a3"/>
        <w:spacing w:before="120" w:after="120" w:line="276" w:lineRule="auto"/>
        <w:ind w:left="360"/>
        <w:jc w:val="lowKashida"/>
        <w:rPr>
          <w:rFonts w:ascii="GE SS Two Medium" w:eastAsia="Times New Roman" w:hAnsi="GE SS Two Medium" w:cs="GE SS Two Medium" w:hint="cs"/>
          <w:color w:val="C00000"/>
          <w:sz w:val="32"/>
          <w:szCs w:val="32"/>
          <w:rtl/>
        </w:rPr>
      </w:pPr>
    </w:p>
    <w:p w14:paraId="170835F8" w14:textId="77777777" w:rsidR="005774CA" w:rsidRDefault="005774CA" w:rsidP="00F11314">
      <w:pPr>
        <w:pStyle w:val="a3"/>
        <w:spacing w:before="120" w:after="120" w:line="276" w:lineRule="auto"/>
        <w:ind w:left="360"/>
        <w:jc w:val="lowKashida"/>
        <w:rPr>
          <w:rFonts w:ascii="GE SS Two Medium" w:eastAsia="Times New Roman" w:hAnsi="GE SS Two Medium" w:cs="GE SS Two Medium" w:hint="cs"/>
          <w:color w:val="C00000"/>
          <w:sz w:val="32"/>
          <w:szCs w:val="32"/>
          <w:rtl/>
        </w:rPr>
      </w:pPr>
    </w:p>
    <w:p w14:paraId="7FCFE822" w14:textId="77777777" w:rsidR="00F11314" w:rsidRPr="00F11314" w:rsidRDefault="00F11314" w:rsidP="00F11314">
      <w:pPr>
        <w:pStyle w:val="a3"/>
        <w:spacing w:before="120" w:after="120" w:line="276" w:lineRule="auto"/>
        <w:ind w:left="360"/>
        <w:jc w:val="lowKashida"/>
        <w:rPr>
          <w:rFonts w:ascii="GE SS Two Medium" w:eastAsia="Times New Roman" w:hAnsi="GE SS Two Medium" w:cs="GE SS Two Medium"/>
          <w:color w:val="C00000"/>
          <w:sz w:val="32"/>
          <w:szCs w:val="32"/>
          <w:rtl/>
          <w:lang w:bidi="ar-JO"/>
        </w:rPr>
      </w:pPr>
      <w:bookmarkStart w:id="0" w:name="_GoBack"/>
      <w:bookmarkEnd w:id="0"/>
      <w:r w:rsidRPr="00F11314">
        <w:rPr>
          <w:rFonts w:ascii="GE SS Two Medium" w:eastAsia="Times New Roman" w:hAnsi="GE SS Two Medium" w:cs="GE SS Two Medium" w:hint="cs"/>
          <w:color w:val="C00000"/>
          <w:sz w:val="32"/>
          <w:szCs w:val="32"/>
          <w:rtl/>
        </w:rPr>
        <w:t>شروط تقديم العروض التقديمية لورش العمل</w:t>
      </w:r>
    </w:p>
    <w:p w14:paraId="66095610" w14:textId="56D578CC" w:rsidR="00F11314" w:rsidRPr="00F11314" w:rsidRDefault="00F11314" w:rsidP="00F11314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eastAsia="Times New Roman" w:hAnsi="GE SS Two Light" w:cs="GE SS Two Light" w:hint="cs"/>
          <w:sz w:val="28"/>
          <w:szCs w:val="28"/>
          <w:rtl/>
        </w:rPr>
        <w:t>يعد المشارك عرض تقديمي (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lang w:bidi="ar-JO"/>
        </w:rPr>
        <w:t>Presentation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 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lang w:bidi="ar-JO"/>
        </w:rPr>
        <w:t>Power Point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) عن موضوع مشاركته كاملا، يراعى فيه التالي: </w:t>
      </w:r>
    </w:p>
    <w:p w14:paraId="0F378B71" w14:textId="77777777" w:rsidR="00F11314" w:rsidRPr="00F11314" w:rsidRDefault="00F11314" w:rsidP="00F11314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الالتزام بالقالب الخاص بالعروض التقديمية للملتقى 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وفق </w:t>
      </w:r>
      <w:r w:rsidRPr="00F11314">
        <w:rPr>
          <w:rFonts w:ascii="GE SS Two Light" w:hAnsi="GE SS Two Light" w:cs="GE SS Two Light" w:hint="cs"/>
          <w:color w:val="00B050"/>
          <w:sz w:val="28"/>
          <w:szCs w:val="28"/>
          <w:rtl/>
        </w:rPr>
        <w:t xml:space="preserve">قالب العرض </w:t>
      </w:r>
      <w:proofErr w:type="spellStart"/>
      <w:r w:rsidRPr="00F11314">
        <w:rPr>
          <w:rFonts w:ascii="GE SS Two Light" w:hAnsi="GE SS Two Light" w:cs="GE SS Two Light" w:hint="cs"/>
          <w:color w:val="00B050"/>
          <w:sz w:val="28"/>
          <w:szCs w:val="28"/>
          <w:rtl/>
        </w:rPr>
        <w:t>التقديمي</w:t>
      </w:r>
      <w:proofErr w:type="spellEnd"/>
      <w:r w:rsidRPr="00F11314">
        <w:rPr>
          <w:rFonts w:ascii="GE SS Two Light" w:hAnsi="GE SS Two Light" w:cs="GE SS Two Light" w:hint="cs"/>
          <w:color w:val="00B050"/>
          <w:sz w:val="28"/>
          <w:szCs w:val="28"/>
          <w:rtl/>
        </w:rPr>
        <w:t xml:space="preserve"> </w:t>
      </w:r>
    </w:p>
    <w:p w14:paraId="60ED298B" w14:textId="77777777" w:rsidR="00F11314" w:rsidRPr="00F11314" w:rsidRDefault="00F11314" w:rsidP="00F11314">
      <w:pPr>
        <w:pStyle w:val="a3"/>
        <w:numPr>
          <w:ilvl w:val="0"/>
          <w:numId w:val="3"/>
        </w:numPr>
        <w:jc w:val="both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نوع الخط لقالب العرض </w:t>
      </w:r>
      <w:r w:rsidRPr="00F11314">
        <w:rPr>
          <w:rFonts w:ascii="GE SS Two Light" w:hAnsi="GE SS Two Light" w:cs="GE SS Two Light" w:hint="cs"/>
          <w:sz w:val="28"/>
          <w:szCs w:val="28"/>
        </w:rPr>
        <w:t>Arial)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>) - حجم الخط للعناوين الرئيسية (40)</w:t>
      </w:r>
      <w:r w:rsidRPr="00F11314">
        <w:rPr>
          <w:rFonts w:ascii="GE SS Two Light" w:hAnsi="GE SS Two Light" w:cs="GE SS Two Light" w:hint="cs"/>
          <w:sz w:val="28"/>
          <w:szCs w:val="28"/>
        </w:rPr>
        <w:t xml:space="preserve"> 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>- حجم الخط للعناوين الفرعية (30)</w:t>
      </w:r>
      <w:r w:rsidRPr="00F11314">
        <w:rPr>
          <w:rFonts w:ascii="GE SS Two Light" w:hAnsi="GE SS Two Light" w:cs="GE SS Two Light" w:hint="cs"/>
          <w:sz w:val="28"/>
          <w:szCs w:val="28"/>
        </w:rPr>
        <w:t xml:space="preserve"> </w:t>
      </w: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وحجم الخط للنصوص (20) </w:t>
      </w:r>
    </w:p>
    <w:p w14:paraId="055F9BE1" w14:textId="77777777" w:rsidR="00F11314" w:rsidRPr="00F11314" w:rsidRDefault="00F11314" w:rsidP="00F11314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أن يحتوي العرض على العناصر الرئيسة </w:t>
      </w:r>
      <w:r w:rsidRPr="00F11314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العنوان والأهداف وأبرز عناصر المحتوى العلمي. </w:t>
      </w:r>
    </w:p>
    <w:p w14:paraId="3FEBCD2C" w14:textId="77777777" w:rsidR="00F11314" w:rsidRPr="00F11314" w:rsidRDefault="00F11314" w:rsidP="00F11314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إيجاز المعلومات بحيث تكون مكثّفة ومركزة تغطي جميع جوانب المشاركة. </w:t>
      </w:r>
    </w:p>
    <w:p w14:paraId="542AE0EF" w14:textId="77777777" w:rsidR="00F11314" w:rsidRPr="00F11314" w:rsidRDefault="00F11314" w:rsidP="00F11314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F11314">
        <w:rPr>
          <w:rFonts w:ascii="GE SS Two Light" w:eastAsia="Times New Roman" w:hAnsi="GE SS Two Light" w:cs="GE SS Two Light" w:hint="cs"/>
          <w:sz w:val="28"/>
          <w:szCs w:val="28"/>
          <w:rtl/>
        </w:rPr>
        <w:t>وضوح الكتابة، وتناسق الخلفيات والألوان</w:t>
      </w:r>
    </w:p>
    <w:p w14:paraId="0C040366" w14:textId="77777777" w:rsidR="00F11314" w:rsidRPr="00F11314" w:rsidRDefault="00F11314" w:rsidP="00F11314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hAnsi="GE SS Two Light" w:cs="GE SS Two Light"/>
        </w:rPr>
      </w:pPr>
      <w:r w:rsidRPr="00F11314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لا تتجاوز مدة تقديم ورشة العمل 90 دقيقة مع بيان حاجة مقدم الورشة لأية وسائل مساعدة </w:t>
      </w:r>
    </w:p>
    <w:p w14:paraId="110319FA" w14:textId="77777777" w:rsidR="00F11314" w:rsidRPr="00F11314" w:rsidRDefault="00F11314" w:rsidP="00F11314">
      <w:pPr>
        <w:pStyle w:val="a3"/>
        <w:numPr>
          <w:ilvl w:val="0"/>
          <w:numId w:val="3"/>
        </w:numPr>
        <w:spacing w:line="276" w:lineRule="auto"/>
        <w:jc w:val="both"/>
        <w:rPr>
          <w:rFonts w:ascii="GE SS Two Light" w:hAnsi="GE SS Two Light" w:cs="GE SS Two Light"/>
          <w:sz w:val="28"/>
          <w:szCs w:val="28"/>
        </w:rPr>
      </w:pPr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ترسل العروض التقديمية على ايميل اللجنة العلمية </w:t>
      </w:r>
      <w:hyperlink r:id="rId12" w:history="1">
        <w:r w:rsidRPr="00F11314">
          <w:rPr>
            <w:rStyle w:val="Hyperlink"/>
            <w:rFonts w:ascii="GE SS Two Light" w:hAnsi="GE SS Two Light" w:cs="GE SS Two Light" w:hint="cs"/>
            <w:sz w:val="28"/>
            <w:szCs w:val="28"/>
          </w:rPr>
          <w:t>dvdart@uqu.edu.sa</w:t>
        </w:r>
      </w:hyperlink>
      <w:r w:rsidRPr="00F11314">
        <w:rPr>
          <w:rFonts w:ascii="GE SS Two Light" w:hAnsi="GE SS Two Light" w:cs="GE SS Two Light" w:hint="cs"/>
          <w:sz w:val="28"/>
          <w:szCs w:val="28"/>
          <w:rtl/>
        </w:rPr>
        <w:t xml:space="preserve"> في الوقت المحدد ، ويكتب عنوان الرسالة ( عرض تقديمي للدكتور ......) بصيغة </w:t>
      </w:r>
      <w:r w:rsidRPr="00F11314">
        <w:rPr>
          <w:rFonts w:ascii="GE SS Two Light" w:hAnsi="GE SS Two Light" w:cs="GE SS Two Light" w:hint="cs"/>
          <w:sz w:val="28"/>
          <w:szCs w:val="28"/>
        </w:rPr>
        <w:t>pdf- pptx</w:t>
      </w:r>
    </w:p>
    <w:p w14:paraId="3F084EF5" w14:textId="77777777" w:rsidR="00F11314" w:rsidRPr="00F11314" w:rsidRDefault="00F11314" w:rsidP="00F11314">
      <w:pPr>
        <w:pStyle w:val="a3"/>
        <w:spacing w:before="120" w:after="120" w:line="276" w:lineRule="auto"/>
        <w:ind w:left="360"/>
        <w:jc w:val="lowKashida"/>
        <w:rPr>
          <w:rFonts w:ascii="GE SS Two Light" w:hAnsi="GE SS Two Light" w:cs="GE SS Two Light"/>
        </w:rPr>
      </w:pPr>
    </w:p>
    <w:p w14:paraId="429C37A8" w14:textId="4E2C51DF" w:rsidR="00C95787" w:rsidRPr="00F11314" w:rsidRDefault="00C95787" w:rsidP="005F7B1E">
      <w:pPr>
        <w:rPr>
          <w:lang w:bidi="ar-JO"/>
        </w:rPr>
      </w:pPr>
    </w:p>
    <w:sectPr w:rsidR="00C95787" w:rsidRPr="00F11314" w:rsidSect="00340D0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136FE" w14:textId="77777777" w:rsidR="00B660B6" w:rsidRDefault="00B660B6" w:rsidP="00340D02">
      <w:pPr>
        <w:spacing w:after="0" w:line="240" w:lineRule="auto"/>
      </w:pPr>
      <w:r>
        <w:separator/>
      </w:r>
    </w:p>
  </w:endnote>
  <w:endnote w:type="continuationSeparator" w:id="0">
    <w:p w14:paraId="38DC52FC" w14:textId="77777777" w:rsidR="00B660B6" w:rsidRDefault="00B660B6" w:rsidP="003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0000" w:usb1="80000100" w:usb2="00000028" w:usb3="00000000" w:csb0="00000041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0000" w:usb1="80000100" w:usb2="0000002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6AE9" w14:textId="77777777" w:rsidR="00B660B6" w:rsidRDefault="00B660B6" w:rsidP="00340D02">
      <w:pPr>
        <w:spacing w:after="0" w:line="240" w:lineRule="auto"/>
      </w:pPr>
      <w:r>
        <w:separator/>
      </w:r>
    </w:p>
  </w:footnote>
  <w:footnote w:type="continuationSeparator" w:id="0">
    <w:p w14:paraId="4BBD65FF" w14:textId="77777777" w:rsidR="00B660B6" w:rsidRDefault="00B660B6" w:rsidP="0034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1"/>
    <w:rsid w:val="001A79A4"/>
    <w:rsid w:val="002D02C2"/>
    <w:rsid w:val="0031184A"/>
    <w:rsid w:val="00340D02"/>
    <w:rsid w:val="00351560"/>
    <w:rsid w:val="005774CA"/>
    <w:rsid w:val="005C1E99"/>
    <w:rsid w:val="005F7B1E"/>
    <w:rsid w:val="00770868"/>
    <w:rsid w:val="00832A8F"/>
    <w:rsid w:val="009E3F7E"/>
    <w:rsid w:val="00AB65B9"/>
    <w:rsid w:val="00B660B6"/>
    <w:rsid w:val="00C6787E"/>
    <w:rsid w:val="00C95787"/>
    <w:rsid w:val="00C975C1"/>
    <w:rsid w:val="00D51E3F"/>
    <w:rsid w:val="00E16215"/>
    <w:rsid w:val="00E82E37"/>
    <w:rsid w:val="00ED122D"/>
    <w:rsid w:val="00F11314"/>
    <w:rsid w:val="00F40412"/>
    <w:rsid w:val="00F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40D02"/>
  </w:style>
  <w:style w:type="paragraph" w:styleId="a7">
    <w:name w:val="footer"/>
    <w:basedOn w:val="a"/>
    <w:link w:val="Char0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40D02"/>
  </w:style>
  <w:style w:type="character" w:styleId="Hyperlink">
    <w:name w:val="Hyperlink"/>
    <w:basedOn w:val="a0"/>
    <w:uiPriority w:val="99"/>
    <w:unhideWhenUsed/>
    <w:rsid w:val="00F11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40D02"/>
  </w:style>
  <w:style w:type="paragraph" w:styleId="a7">
    <w:name w:val="footer"/>
    <w:basedOn w:val="a"/>
    <w:link w:val="Char0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40D02"/>
  </w:style>
  <w:style w:type="character" w:styleId="Hyperlink">
    <w:name w:val="Hyperlink"/>
    <w:basedOn w:val="a0"/>
    <w:uiPriority w:val="99"/>
    <w:unhideWhenUsed/>
    <w:rsid w:val="00F11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vdart@uq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vdart@uqu.edu.s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vdart@uq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8B8A-A80B-4B19-A7D5-197A7AF3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hp</cp:lastModifiedBy>
  <cp:revision>2</cp:revision>
  <dcterms:created xsi:type="dcterms:W3CDTF">2020-11-19T15:43:00Z</dcterms:created>
  <dcterms:modified xsi:type="dcterms:W3CDTF">2020-11-19T15:43:00Z</dcterms:modified>
</cp:coreProperties>
</file>